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614" w:rsidRDefault="00263614" w:rsidP="002636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263614" w:rsidRDefault="00263614" w:rsidP="002636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263614" w:rsidRDefault="00263614" w:rsidP="0026361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263614" w:rsidP="0026361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263614" w:rsidRDefault="00263614" w:rsidP="002636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263614" w:rsidRDefault="00263614" w:rsidP="002636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263614" w:rsidRDefault="00263614" w:rsidP="0026361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263614" w:rsidP="0026361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6361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22 Irregular Migrants (Along with 5 Children) Were Rescued Off the Coast of </w:t>
      </w:r>
      <w:r w:rsidR="005E0F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Default="00263614" w:rsidP="00A322B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</w:t>
      </w:r>
      <w:r>
        <w:rPr>
          <w:rFonts w:ascii="Arial" w:hAnsi="Arial" w:cs="Arial"/>
          <w:noProof/>
          <w:sz w:val="22"/>
          <w:szCs w:val="22"/>
        </w:rPr>
        <w:t>02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Dec</w:t>
      </w:r>
      <w:r>
        <w:rPr>
          <w:rFonts w:ascii="Arial" w:hAnsi="Arial" w:cs="Arial"/>
          <w:noProof/>
          <w:sz w:val="22"/>
          <w:szCs w:val="22"/>
        </w:rPr>
        <w:t xml:space="preserve">ember 2024 </w:t>
      </w:r>
      <w:r>
        <w:rPr>
          <w:rFonts w:ascii="Arial" w:hAnsi="Arial" w:cs="Arial"/>
          <w:sz w:val="22"/>
          <w:szCs w:val="22"/>
        </w:rPr>
        <w:t>at 0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49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irregular migrants (along with 5 children) on the inflatable boat that was pushed back into Turkish territorial waters by Greek assets, were rescued by the dispatched </w:t>
      </w:r>
      <w:r>
        <w:rPr>
          <w:rFonts w:ascii="Arial" w:hAnsi="Arial" w:cs="Arial"/>
          <w:sz w:val="22"/>
          <w:szCs w:val="22"/>
        </w:rPr>
        <w:t xml:space="preserve">TUR CG Ship (TCSG-107) and </w:t>
      </w:r>
      <w:r>
        <w:rPr>
          <w:rFonts w:ascii="Arial" w:hAnsi="Arial" w:cs="Arial"/>
          <w:sz w:val="22"/>
          <w:szCs w:val="22"/>
        </w:rPr>
        <w:t>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3502FA" w:rsidRDefault="00E8156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E8156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257FF618" wp14:editId="3910B31D">
            <wp:simplePos x="0" y="0"/>
            <wp:positionH relativeFrom="column">
              <wp:posOffset>443230</wp:posOffset>
            </wp:positionH>
            <wp:positionV relativeFrom="paragraph">
              <wp:posOffset>151765</wp:posOffset>
            </wp:positionV>
            <wp:extent cx="4874617" cy="3793701"/>
            <wp:effectExtent l="0" t="0" r="2540" b="0"/>
            <wp:wrapTight wrapText="bothSides">
              <wp:wrapPolygon edited="0">
                <wp:start x="0" y="0"/>
                <wp:lineTo x="0" y="21477"/>
                <wp:lineTo x="21527" y="21477"/>
                <wp:lineTo x="21527" y="0"/>
                <wp:lineTo x="0" y="0"/>
              </wp:wrapPolygon>
            </wp:wrapTight>
            <wp:docPr id="3" name="Resim 3" descr="E:\001 ARALIK GÖRÜNTÜLER\02 Aralık\İSAY\03Ara24Urla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01 ARALIK GÖRÜNTÜLER\02 Aralık\İSAY\03Ara24Urla2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617" cy="3793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B15C5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16DE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614"/>
    <w:rsid w:val="00263E3B"/>
    <w:rsid w:val="00265079"/>
    <w:rsid w:val="002677A4"/>
    <w:rsid w:val="0027158B"/>
    <w:rsid w:val="00271BD0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162B"/>
    <w:rsid w:val="003F3993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86358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0F69"/>
    <w:rsid w:val="005E1734"/>
    <w:rsid w:val="005E2182"/>
    <w:rsid w:val="005E332F"/>
    <w:rsid w:val="005E33C0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33A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C56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1B2A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61ED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56A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99F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9C00D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D58AE-993A-4183-BF7E-75D22879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70</cp:revision>
  <cp:lastPrinted>2024-09-06T07:40:00Z</cp:lastPrinted>
  <dcterms:created xsi:type="dcterms:W3CDTF">2024-09-06T08:01:00Z</dcterms:created>
  <dcterms:modified xsi:type="dcterms:W3CDTF">2024-12-03T06:32:00Z</dcterms:modified>
</cp:coreProperties>
</file>